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5B62" w14:textId="600D2E73" w:rsidR="00D10C82" w:rsidRDefault="00D10C82" w:rsidP="00D10C82">
      <w:pPr>
        <w:pStyle w:val="Tekstpodstawowy2"/>
        <w:keepNext/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Załącznik nr 01.</w:t>
      </w:r>
      <w:r w:rsidR="004A0D7B">
        <w:rPr>
          <w:rFonts w:ascii="Arial" w:hAnsi="Arial" w:cs="Arial"/>
          <w:sz w:val="22"/>
          <w:szCs w:val="16"/>
        </w:rPr>
        <w:t>1</w:t>
      </w:r>
      <w:r w:rsidR="00100EE8">
        <w:rPr>
          <w:rFonts w:ascii="Arial" w:hAnsi="Arial" w:cs="Arial"/>
          <w:sz w:val="22"/>
          <w:szCs w:val="16"/>
        </w:rPr>
        <w:t>6</w:t>
      </w:r>
    </w:p>
    <w:p w14:paraId="1D4982F0" w14:textId="77777777" w:rsidR="00D10C82" w:rsidRDefault="00D10C82" w:rsidP="00D10C82">
      <w:pPr>
        <w:pStyle w:val="Tekstpodstawowy2"/>
        <w:keepNext/>
        <w:jc w:val="right"/>
        <w:rPr>
          <w:rFonts w:ascii="Arial" w:hAnsi="Arial" w:cs="Arial"/>
          <w:b/>
          <w:spacing w:val="100"/>
          <w:sz w:val="22"/>
          <w:szCs w:val="22"/>
        </w:rPr>
      </w:pPr>
    </w:p>
    <w:p w14:paraId="54DADBAB" w14:textId="77777777" w:rsidR="00666BFF" w:rsidRPr="00A96EBD" w:rsidRDefault="00666BFF" w:rsidP="002738F7">
      <w:pPr>
        <w:pStyle w:val="TYTU2"/>
        <w:spacing w:after="360"/>
        <w:rPr>
          <w:rFonts w:ascii="Arial" w:hAnsi="Arial"/>
          <w:b w:val="0"/>
          <w:bCs/>
          <w:sz w:val="22"/>
          <w:szCs w:val="22"/>
        </w:rPr>
      </w:pPr>
      <w:r w:rsidRPr="00A96EBD">
        <w:rPr>
          <w:rFonts w:ascii="Arial" w:hAnsi="Arial"/>
          <w:b w:val="0"/>
          <w:bCs/>
          <w:sz w:val="22"/>
          <w:szCs w:val="22"/>
        </w:rPr>
        <w:t>WZÓR</w:t>
      </w:r>
    </w:p>
    <w:p w14:paraId="6B2A1E2A" w14:textId="77777777" w:rsidR="00666BFF" w:rsidRPr="00A96EBD" w:rsidRDefault="00666BFF" w:rsidP="00666BFF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hAnsi="Arial" w:cs="Arial"/>
        </w:rPr>
      </w:pPr>
      <w:r w:rsidRPr="00A96EBD">
        <w:rPr>
          <w:rFonts w:ascii="Arial" w:hAnsi="Arial" w:cs="Arial"/>
        </w:rPr>
        <w:t>.……………………, dnia ………….r.</w:t>
      </w:r>
    </w:p>
    <w:p w14:paraId="49D41271" w14:textId="77777777" w:rsidR="00666BFF" w:rsidRPr="00A96EBD" w:rsidRDefault="00666BFF" w:rsidP="00666BFF">
      <w:pPr>
        <w:widowControl w:val="0"/>
        <w:spacing w:after="0" w:line="240" w:lineRule="auto"/>
        <w:rPr>
          <w:rFonts w:ascii="Arial" w:hAnsi="Arial" w:cs="Arial"/>
          <w:snapToGrid w:val="0"/>
        </w:rPr>
      </w:pPr>
      <w:r w:rsidRPr="00A96EBD">
        <w:rPr>
          <w:rFonts w:ascii="Arial" w:hAnsi="Arial" w:cs="Arial"/>
          <w:snapToGrid w:val="0"/>
        </w:rPr>
        <w:t>...............................................................</w:t>
      </w:r>
    </w:p>
    <w:p w14:paraId="67D44327" w14:textId="77777777" w:rsidR="00666BFF" w:rsidRPr="005E24AA" w:rsidRDefault="00666BFF" w:rsidP="00666BFF">
      <w:pPr>
        <w:widowControl w:val="0"/>
        <w:spacing w:after="360" w:line="240" w:lineRule="auto"/>
        <w:ind w:firstLine="142"/>
        <w:rPr>
          <w:rFonts w:ascii="Arial" w:hAnsi="Arial" w:cs="Arial"/>
          <w:i/>
          <w:snapToGrid w:val="0"/>
          <w:sz w:val="18"/>
          <w:szCs w:val="18"/>
        </w:rPr>
      </w:pPr>
      <w:r w:rsidRPr="005E24AA">
        <w:rPr>
          <w:rFonts w:ascii="Arial" w:hAnsi="Arial" w:cs="Arial"/>
          <w:i/>
          <w:snapToGrid w:val="0"/>
          <w:sz w:val="18"/>
          <w:szCs w:val="18"/>
        </w:rPr>
        <w:t>(pieczęć nagłówkowa inspektora pracy)</w:t>
      </w:r>
    </w:p>
    <w:p w14:paraId="552121A8" w14:textId="77777777" w:rsidR="00666BFF" w:rsidRPr="00A96EBD" w:rsidRDefault="00666BFF" w:rsidP="002738F7">
      <w:pPr>
        <w:spacing w:after="120" w:line="240" w:lineRule="auto"/>
        <w:jc w:val="both"/>
        <w:rPr>
          <w:rFonts w:ascii="Arial" w:hAnsi="Arial" w:cs="Arial"/>
          <w:b/>
          <w:snapToGrid w:val="0"/>
        </w:rPr>
      </w:pPr>
      <w:r w:rsidRPr="00A96EBD">
        <w:rPr>
          <w:rFonts w:ascii="Arial" w:hAnsi="Arial" w:cs="Arial"/>
        </w:rPr>
        <w:t>Nr rej.: ………………………….</w:t>
      </w:r>
    </w:p>
    <w:p w14:paraId="731518D9" w14:textId="77777777" w:rsidR="00666BFF" w:rsidRPr="00A96EBD" w:rsidRDefault="00666BFF" w:rsidP="00666BFF">
      <w:pPr>
        <w:keepNext/>
        <w:spacing w:after="0" w:line="360" w:lineRule="auto"/>
        <w:jc w:val="right"/>
        <w:rPr>
          <w:rFonts w:ascii="Arial" w:hAnsi="Arial" w:cs="Arial"/>
        </w:rPr>
      </w:pPr>
      <w:r w:rsidRPr="00A96EBD">
        <w:rPr>
          <w:rFonts w:ascii="Arial" w:hAnsi="Arial" w:cs="Arial"/>
        </w:rPr>
        <w:t>......................................................................</w:t>
      </w:r>
    </w:p>
    <w:p w14:paraId="0B672F7A" w14:textId="77777777" w:rsidR="00666BFF" w:rsidRPr="00A96EBD" w:rsidRDefault="00666BFF" w:rsidP="00666BFF">
      <w:pPr>
        <w:keepNext/>
        <w:spacing w:after="0" w:line="360" w:lineRule="auto"/>
        <w:jc w:val="right"/>
        <w:rPr>
          <w:rFonts w:ascii="Arial" w:hAnsi="Arial" w:cs="Arial"/>
        </w:rPr>
      </w:pPr>
      <w:r w:rsidRPr="00A96EBD">
        <w:rPr>
          <w:rFonts w:ascii="Arial" w:hAnsi="Arial" w:cs="Arial"/>
        </w:rPr>
        <w:t>......................................................................</w:t>
      </w:r>
    </w:p>
    <w:p w14:paraId="10950B81" w14:textId="77777777" w:rsidR="00666BFF" w:rsidRPr="00A96EBD" w:rsidRDefault="00666BFF" w:rsidP="00666BFF">
      <w:pPr>
        <w:keepNext/>
        <w:spacing w:after="360" w:line="360" w:lineRule="auto"/>
        <w:jc w:val="right"/>
        <w:rPr>
          <w:rFonts w:ascii="Arial" w:hAnsi="Arial" w:cs="Arial"/>
        </w:rPr>
      </w:pPr>
      <w:r w:rsidRPr="00A96EBD">
        <w:rPr>
          <w:rFonts w:ascii="Arial" w:hAnsi="Arial" w:cs="Arial"/>
        </w:rPr>
        <w:t>......................................................................</w:t>
      </w:r>
    </w:p>
    <w:p w14:paraId="40E6FF79" w14:textId="77777777" w:rsidR="00666BFF" w:rsidRPr="00A96EBD" w:rsidRDefault="00666BFF" w:rsidP="00666BFF">
      <w:pPr>
        <w:pStyle w:val="TYTU2"/>
        <w:rPr>
          <w:rFonts w:ascii="Arial" w:hAnsi="Arial"/>
          <w:sz w:val="22"/>
          <w:szCs w:val="22"/>
        </w:rPr>
      </w:pPr>
      <w:r w:rsidRPr="00A96EBD">
        <w:rPr>
          <w:rFonts w:ascii="Arial" w:hAnsi="Arial"/>
          <w:sz w:val="22"/>
          <w:szCs w:val="22"/>
        </w:rPr>
        <w:t>ŻĄDANIE</w:t>
      </w:r>
    </w:p>
    <w:p w14:paraId="78E393DA" w14:textId="0C1CF8F0" w:rsidR="00666BFF" w:rsidRPr="00101955" w:rsidRDefault="00666BFF" w:rsidP="00666BFF">
      <w:pPr>
        <w:pStyle w:val="Nagwek1"/>
        <w:numPr>
          <w:ilvl w:val="0"/>
          <w:numId w:val="24"/>
        </w:numPr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101955">
        <w:rPr>
          <w:rFonts w:ascii="Arial" w:hAnsi="Arial" w:cs="Arial"/>
          <w:color w:val="auto"/>
          <w:sz w:val="22"/>
          <w:szCs w:val="22"/>
        </w:rPr>
        <w:t>Działając na podstawie art. 23 ust. 1 pkt 3/4/5</w:t>
      </w:r>
      <w:r w:rsidR="005E24AA" w:rsidRPr="00101955">
        <w:rPr>
          <w:rFonts w:ascii="Arial" w:hAnsi="Arial" w:cs="Arial"/>
          <w:color w:val="auto"/>
          <w:sz w:val="22"/>
          <w:szCs w:val="22"/>
        </w:rPr>
        <w:t>/5a</w:t>
      </w:r>
      <w:r w:rsidRPr="00101955">
        <w:rPr>
          <w:rFonts w:ascii="Arial" w:hAnsi="Arial" w:cs="Arial"/>
          <w:color w:val="auto"/>
          <w:sz w:val="22"/>
          <w:szCs w:val="22"/>
        </w:rPr>
        <w:t>/8/9</w:t>
      </w:r>
      <w:r w:rsidRPr="00101955">
        <w:rPr>
          <w:rFonts w:ascii="Arial" w:hAnsi="Arial" w:cs="Arial"/>
          <w:color w:val="auto"/>
          <w:sz w:val="22"/>
          <w:szCs w:val="22"/>
          <w:vertAlign w:val="superscript"/>
        </w:rPr>
        <w:t>(</w:t>
      </w:r>
      <w:r w:rsidRPr="00101955">
        <w:rPr>
          <w:rFonts w:ascii="Arial" w:hAnsi="Arial" w:cs="Arial"/>
          <w:color w:val="auto"/>
          <w:sz w:val="22"/>
          <w:szCs w:val="22"/>
        </w:rPr>
        <w:t>*</w:t>
      </w:r>
      <w:r w:rsidRPr="00101955">
        <w:rPr>
          <w:rFonts w:ascii="Arial" w:hAnsi="Arial" w:cs="Arial"/>
          <w:color w:val="auto"/>
          <w:sz w:val="22"/>
          <w:szCs w:val="22"/>
          <w:vertAlign w:val="superscript"/>
        </w:rPr>
        <w:t>)</w:t>
      </w:r>
      <w:r w:rsidRPr="00101955">
        <w:rPr>
          <w:rFonts w:ascii="Arial" w:hAnsi="Arial" w:cs="Arial"/>
          <w:color w:val="auto"/>
          <w:sz w:val="22"/>
          <w:szCs w:val="22"/>
        </w:rPr>
        <w:t xml:space="preserve"> w związku z art. 27 ustawy z dnia 13 kwietnia 2007 r. o Państwowej Inspekcji Pracy (</w:t>
      </w:r>
      <w:r w:rsidR="00101955" w:rsidRPr="00101955">
        <w:rPr>
          <w:rFonts w:ascii="Arial" w:hAnsi="Arial" w:cs="Arial"/>
          <w:snapToGrid w:val="0"/>
          <w:sz w:val="22"/>
          <w:szCs w:val="22"/>
        </w:rPr>
        <w:t>Dz. U. z 2022 r. poz. 1614, z późn. zm.</w:t>
      </w:r>
      <w:r w:rsidRPr="00101955">
        <w:rPr>
          <w:rFonts w:ascii="Arial" w:hAnsi="Arial" w:cs="Arial"/>
          <w:color w:val="auto"/>
          <w:sz w:val="22"/>
          <w:szCs w:val="22"/>
        </w:rPr>
        <w:t xml:space="preserve">), </w:t>
      </w:r>
      <w:r w:rsidRPr="00101955">
        <w:rPr>
          <w:rFonts w:ascii="Arial" w:hAnsi="Arial" w:cs="Arial"/>
          <w:b/>
          <w:color w:val="auto"/>
          <w:sz w:val="22"/>
          <w:szCs w:val="22"/>
        </w:rPr>
        <w:t>żądam:</w:t>
      </w:r>
    </w:p>
    <w:p w14:paraId="4DAC1CAA" w14:textId="77777777" w:rsidR="00666BFF" w:rsidRPr="00A96EBD" w:rsidRDefault="00666BFF" w:rsidP="00666BFF">
      <w:pPr>
        <w:pStyle w:val="Nagwek1"/>
        <w:numPr>
          <w:ilvl w:val="0"/>
          <w:numId w:val="21"/>
        </w:numPr>
        <w:spacing w:line="240" w:lineRule="auto"/>
        <w:ind w:left="426" w:firstLine="0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5ED47302" w14:textId="77777777" w:rsidR="00666BFF" w:rsidRPr="00A96EBD" w:rsidRDefault="00666BFF" w:rsidP="00666BFF">
      <w:pPr>
        <w:pStyle w:val="Nagwek1"/>
        <w:numPr>
          <w:ilvl w:val="0"/>
          <w:numId w:val="21"/>
        </w:numPr>
        <w:spacing w:line="240" w:lineRule="auto"/>
        <w:ind w:left="426" w:firstLine="0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174CF7FC" w14:textId="77777777" w:rsidR="00666BFF" w:rsidRPr="00A96EBD" w:rsidRDefault="00666BFF" w:rsidP="00666BFF">
      <w:pPr>
        <w:pStyle w:val="Nagwek1"/>
        <w:numPr>
          <w:ilvl w:val="0"/>
          <w:numId w:val="21"/>
        </w:numPr>
        <w:spacing w:line="240" w:lineRule="auto"/>
        <w:ind w:left="426" w:firstLine="0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…………………………… </w:t>
      </w:r>
    </w:p>
    <w:p w14:paraId="7ED2335E" w14:textId="77777777" w:rsidR="00666BFF" w:rsidRPr="00A96EBD" w:rsidRDefault="00666BFF" w:rsidP="005E24AA">
      <w:pPr>
        <w:pStyle w:val="Nagwek1"/>
        <w:spacing w:after="0"/>
        <w:ind w:left="425"/>
        <w:rPr>
          <w:rFonts w:ascii="Arial" w:hAnsi="Arial" w:cs="Arial"/>
          <w:b/>
          <w:bCs/>
          <w:color w:val="auto"/>
          <w:sz w:val="22"/>
          <w:szCs w:val="22"/>
        </w:rPr>
      </w:pPr>
      <w:r w:rsidRPr="00A96EBD">
        <w:rPr>
          <w:rFonts w:ascii="Arial" w:hAnsi="Arial" w:cs="Arial"/>
          <w:b/>
          <w:bCs/>
          <w:color w:val="auto"/>
          <w:sz w:val="22"/>
          <w:szCs w:val="22"/>
        </w:rPr>
        <w:t>Pouczenie:</w:t>
      </w:r>
    </w:p>
    <w:p w14:paraId="61099F86" w14:textId="017B5473" w:rsidR="00666BFF" w:rsidRPr="002E301A" w:rsidRDefault="002B75F4" w:rsidP="005E24AA">
      <w:pPr>
        <w:pStyle w:val="Nagwek1"/>
        <w:spacing w:after="480"/>
        <w:ind w:left="426" w:firstLine="0"/>
        <w:rPr>
          <w:rFonts w:ascii="Arial" w:hAnsi="Arial" w:cs="Arial"/>
          <w:color w:val="auto"/>
          <w:sz w:val="22"/>
          <w:szCs w:val="22"/>
        </w:rPr>
      </w:pPr>
      <w:r w:rsidRPr="002E301A">
        <w:rPr>
          <w:rFonts w:ascii="Arial" w:hAnsi="Arial" w:cs="Arial"/>
          <w:color w:val="auto"/>
          <w:sz w:val="22"/>
          <w:szCs w:val="22"/>
        </w:rPr>
        <w:t>Zgodnie z art. 225 § 2 Kodeksu karnego, kto osobie uprawnionej do kontroli w zakresie inspekcji pracy lub osobie przybranej jej do pomocy udaremnia lub utrudnia wykonanie czynności służbowej, podlega karze pozbawienia wolności do lat 3</w:t>
      </w:r>
      <w:r w:rsidR="00666BFF" w:rsidRPr="002E301A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939B39E" w14:textId="77777777" w:rsidR="00666BFF" w:rsidRPr="00A96EBD" w:rsidRDefault="00666BFF" w:rsidP="00666BFF">
      <w:pPr>
        <w:pStyle w:val="Nagwek1"/>
        <w:numPr>
          <w:ilvl w:val="0"/>
          <w:numId w:val="24"/>
        </w:numPr>
        <w:spacing w:after="240" w:line="240" w:lineRule="auto"/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Jednocześnie zwracam się o wskazanie osoby, która będzie reprezentowała podmiot kontrolowany, adresu elektronicznej skrzynki pocztowej (adres e-mail),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nr telefonu komórkowego lub stacjonarnego, adresu </w:t>
      </w:r>
      <w:r w:rsidRPr="00A96EBD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eastAsia="pl-PL"/>
        </w:rPr>
        <w:t>e</w:t>
      </w:r>
      <w:r w:rsidRPr="00A96EBD">
        <w:rPr>
          <w:rFonts w:ascii="Arial" w:eastAsia="Times New Roman" w:hAnsi="Arial" w:cs="Arial"/>
          <w:bCs/>
          <w:color w:val="auto"/>
          <w:sz w:val="22"/>
          <w:szCs w:val="22"/>
          <w:lang w:eastAsia="pl-PL"/>
        </w:rPr>
        <w:t>lektronicznej platformy usług administracji publicznej (ePUAP) lub ……………………………</w:t>
      </w:r>
    </w:p>
    <w:p w14:paraId="45AC895E" w14:textId="77777777" w:rsidR="00666BFF" w:rsidRPr="00A96EBD" w:rsidRDefault="00666BFF" w:rsidP="00666BFF">
      <w:pPr>
        <w:pStyle w:val="Nagwek1"/>
        <w:ind w:left="1560" w:hanging="1134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Dane kontaktowe inspektora pracy:</w:t>
      </w:r>
    </w:p>
    <w:p w14:paraId="071EB43E" w14:textId="77777777" w:rsidR="00666BFF" w:rsidRPr="00A96EBD" w:rsidRDefault="00666BFF" w:rsidP="00666BFF">
      <w:pPr>
        <w:pStyle w:val="Nagwek1"/>
        <w:ind w:left="1560" w:hanging="1134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Nr telefonu: ………………………………………………..………………………</w:t>
      </w:r>
    </w:p>
    <w:p w14:paraId="3FF560E0" w14:textId="77777777" w:rsidR="00666BFF" w:rsidRPr="00A96EBD" w:rsidRDefault="00666BFF" w:rsidP="00666BFF">
      <w:pPr>
        <w:pStyle w:val="Nagwek1"/>
        <w:ind w:left="1560" w:hanging="1134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e-PUAP: ……………………………………………………………………………</w:t>
      </w:r>
    </w:p>
    <w:p w14:paraId="43924D9D" w14:textId="77777777" w:rsidR="00666BFF" w:rsidRPr="00A96EBD" w:rsidRDefault="00666BFF" w:rsidP="00666BFF">
      <w:pPr>
        <w:pStyle w:val="Nagwek1"/>
        <w:ind w:left="1560" w:hanging="1134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adres e-mail: …………………………………………….………………………… </w:t>
      </w:r>
    </w:p>
    <w:p w14:paraId="5EB84A83" w14:textId="77777777" w:rsidR="00666BFF" w:rsidRPr="00A96EBD" w:rsidRDefault="00666BFF" w:rsidP="002738F7">
      <w:pPr>
        <w:pStyle w:val="Nagwek1"/>
        <w:spacing w:before="480" w:after="360"/>
        <w:ind w:firstLine="0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Informacje i dokumenty, o których mowa w części I i II żądania, należy udostępnić inspektorowi pracy w terminie …………..</w:t>
      </w:r>
    </w:p>
    <w:p w14:paraId="5F0F728F" w14:textId="77777777" w:rsidR="00666BFF" w:rsidRPr="00A96EBD" w:rsidRDefault="00666BFF" w:rsidP="00666BFF">
      <w:pPr>
        <w:pStyle w:val="Nagwek1"/>
        <w:ind w:left="426" w:hanging="426"/>
        <w:rPr>
          <w:rFonts w:ascii="Arial" w:hAnsi="Arial" w:cs="Arial"/>
          <w:b/>
          <w:bCs/>
          <w:color w:val="auto"/>
          <w:sz w:val="22"/>
          <w:szCs w:val="22"/>
        </w:rPr>
      </w:pPr>
      <w:r w:rsidRPr="00A96EBD">
        <w:rPr>
          <w:rFonts w:ascii="Arial" w:hAnsi="Arial" w:cs="Arial"/>
          <w:b/>
          <w:bCs/>
          <w:color w:val="auto"/>
          <w:sz w:val="22"/>
          <w:szCs w:val="22"/>
        </w:rPr>
        <w:t>Pouczenie:</w:t>
      </w:r>
    </w:p>
    <w:p w14:paraId="6EAAB229" w14:textId="396F018D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W celu usprawnienia prowadzenia kontroli, zgodnie z art. 51 ust. 3 i 3a ustawy z dnia </w:t>
      </w:r>
      <w:r w:rsidRPr="00A96EBD">
        <w:rPr>
          <w:rFonts w:ascii="Arial" w:hAnsi="Arial" w:cs="Arial"/>
          <w:color w:val="auto"/>
          <w:sz w:val="22"/>
          <w:szCs w:val="22"/>
        </w:rPr>
        <w:br/>
        <w:t>6 marca 2018 r. – Prawo przedsiębiorców (Dz. U. z 2</w:t>
      </w:r>
      <w:r w:rsidR="002E301A">
        <w:rPr>
          <w:rFonts w:ascii="Arial" w:hAnsi="Arial" w:cs="Arial"/>
          <w:color w:val="auto"/>
          <w:sz w:val="22"/>
          <w:szCs w:val="22"/>
        </w:rPr>
        <w:t>023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 r. poz. </w:t>
      </w:r>
      <w:r w:rsidR="002E301A">
        <w:rPr>
          <w:rFonts w:ascii="Arial" w:hAnsi="Arial" w:cs="Arial"/>
          <w:color w:val="auto"/>
          <w:sz w:val="22"/>
          <w:szCs w:val="22"/>
        </w:rPr>
        <w:t>221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, z późn. zm.) podmiot kontrolowany może wyrazić zgodę na prowadzenie kontroli lub poszczególnych czynności </w:t>
      </w:r>
      <w:r w:rsidRPr="00A96EBD">
        <w:rPr>
          <w:rFonts w:ascii="Arial" w:hAnsi="Arial" w:cs="Arial"/>
          <w:color w:val="auto"/>
          <w:sz w:val="22"/>
          <w:szCs w:val="22"/>
        </w:rPr>
        <w:lastRenderedPageBreak/>
        <w:t>kontrolnych w sposób zdalny za pośrednictwem operatora pocztowego w rozumieniu ustawy z dnia 23 listopada 2012 r. – Prawo pocztowe (Dz. U. z 202</w:t>
      </w:r>
      <w:r w:rsidR="00101955">
        <w:rPr>
          <w:rFonts w:ascii="Arial" w:hAnsi="Arial" w:cs="Arial"/>
          <w:color w:val="auto"/>
          <w:sz w:val="22"/>
          <w:szCs w:val="22"/>
        </w:rPr>
        <w:t>3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 r. poz. </w:t>
      </w:r>
      <w:r w:rsidR="00101955">
        <w:rPr>
          <w:rFonts w:ascii="Arial" w:hAnsi="Arial" w:cs="Arial"/>
          <w:color w:val="auto"/>
          <w:sz w:val="22"/>
          <w:szCs w:val="22"/>
        </w:rPr>
        <w:t>1640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) </w:t>
      </w:r>
      <w:r w:rsidR="00101955">
        <w:rPr>
          <w:rFonts w:ascii="Arial" w:hAnsi="Arial" w:cs="Arial"/>
          <w:color w:val="auto"/>
          <w:sz w:val="22"/>
          <w:szCs w:val="22"/>
        </w:rPr>
        <w:br/>
      </w:r>
      <w:r w:rsidRPr="00A96EBD">
        <w:rPr>
          <w:rFonts w:ascii="Arial" w:hAnsi="Arial" w:cs="Arial"/>
          <w:color w:val="auto"/>
          <w:sz w:val="22"/>
          <w:szCs w:val="22"/>
        </w:rPr>
        <w:t>lub za pomocą środków komunikacji elektronicznej w rozumieniu art. 2 pkt 5 ustawy z dnia 18 lipca 2002 r. o świadczeniu usług drogą elektroniczną (Dz. U. z 2020 r. poz. 344).</w:t>
      </w:r>
    </w:p>
    <w:p w14:paraId="2581C369" w14:textId="77777777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>W przypadku wyrażenia zgody, o której mowa w pkt 1, należy przesłać wymienione w żądaniu informacje i dokumenty w postaci papierowej na adres Okręgowego Inspektoratu Pracy w ………….. lub w postaci elektronicznej na adres ePUAP lub adres e-mail ze wskazaniem numeru żądania lub danych inspektora pracy.</w:t>
      </w:r>
    </w:p>
    <w:p w14:paraId="7E325800" w14:textId="77777777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Zasady korzystania z platformy ePUAP znajdują się na stronie internetowej: </w:t>
      </w:r>
      <w:hyperlink r:id="rId7">
        <w:r w:rsidRPr="00A96EBD">
          <w:rPr>
            <w:rStyle w:val="czeinternetowe"/>
            <w:rFonts w:ascii="Arial" w:hAnsi="Arial"/>
            <w:color w:val="auto"/>
            <w:sz w:val="22"/>
            <w:szCs w:val="22"/>
          </w:rPr>
          <w:t>https://www.gov.pl/web/gov/zalatwiaj-sprawy-urzedowe-przez-internet-na-epuap</w:t>
        </w:r>
      </w:hyperlink>
      <w:r w:rsidRPr="00A96EBD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6C66F56D" w14:textId="4E5731E2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W przypadku przesyłania dokumentów i innych wrażliwych danych pocztą elektroniczną (e-mail) należy dokonać ich właściwego zabezpieczenia przed dostępem do ich treści przez osoby nieuprawnione. Cyfrowe odwzorowania (skany) dokumentów powinny być zaszyfrowane za pomocą programu wykorzystującego algorytm w wersji co najmniej </w:t>
      </w:r>
      <w:r w:rsidR="006D7875">
        <w:rPr>
          <w:rFonts w:ascii="Arial" w:hAnsi="Arial" w:cs="Arial"/>
          <w:color w:val="auto"/>
          <w:sz w:val="22"/>
          <w:szCs w:val="22"/>
        </w:rPr>
        <w:br/>
      </w:r>
      <w:r w:rsidRPr="00A96EBD">
        <w:rPr>
          <w:rFonts w:ascii="Arial" w:hAnsi="Arial" w:cs="Arial"/>
          <w:color w:val="auto"/>
          <w:sz w:val="22"/>
          <w:szCs w:val="22"/>
        </w:rPr>
        <w:t>AES-256 z użyciem nieoczywistego hasła. Informację o użytym do szyfrowania programie oraz użyte do szyfrowania hasło należy przekazać inspektorowi pracy prowadzącemu czynności kontrolne korzystając z podanego powyżej numeru telefonu.</w:t>
      </w:r>
    </w:p>
    <w:p w14:paraId="44E2597F" w14:textId="590EF02D" w:rsidR="00666BFF" w:rsidRPr="00A96EBD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A96EBD">
        <w:rPr>
          <w:rFonts w:ascii="Arial" w:hAnsi="Arial" w:cs="Arial"/>
          <w:color w:val="auto"/>
          <w:sz w:val="22"/>
          <w:szCs w:val="22"/>
        </w:rPr>
        <w:t xml:space="preserve">W przypadku niewyrażenia przez podmiot kontrolowany zgody na przeprowadzenie kontroli lub poszczególnych czynności kontrolnych w sposób zdalny, a także braku realizacji żądania we wskazanym terminie, kontrola zostanie przeprowadzona </w:t>
      </w:r>
      <w:r w:rsidR="002E301A">
        <w:rPr>
          <w:rFonts w:ascii="Arial" w:hAnsi="Arial" w:cs="Arial"/>
          <w:color w:val="auto"/>
          <w:sz w:val="22"/>
          <w:szCs w:val="22"/>
        </w:rPr>
        <w:br/>
      </w:r>
      <w:r w:rsidRPr="00A96EBD">
        <w:rPr>
          <w:rFonts w:ascii="Arial" w:hAnsi="Arial" w:cs="Arial"/>
          <w:color w:val="auto"/>
          <w:sz w:val="22"/>
          <w:szCs w:val="22"/>
        </w:rPr>
        <w:t xml:space="preserve">przez inspektora pracy w sposób bezpośredni, tj. w siedzibie podmiotu kontrolowanego oraz w innych </w:t>
      </w:r>
      <w:r w:rsidRPr="006D7875">
        <w:rPr>
          <w:rStyle w:val="Uwydatnienie"/>
          <w:rFonts w:ascii="Arial" w:hAnsi="Arial" w:cs="Arial"/>
          <w:i w:val="0"/>
          <w:iCs w:val="0"/>
          <w:color w:val="auto"/>
          <w:sz w:val="22"/>
          <w:szCs w:val="22"/>
        </w:rPr>
        <w:t>miejscach</w:t>
      </w:r>
      <w:r w:rsidRPr="00A96EBD">
        <w:rPr>
          <w:rFonts w:ascii="Arial" w:hAnsi="Arial" w:cs="Arial"/>
          <w:color w:val="auto"/>
          <w:sz w:val="22"/>
          <w:szCs w:val="22"/>
        </w:rPr>
        <w:t xml:space="preserve"> wykonywania jego zadań lub przechowywania dokumentów finansowych i kadrowych kontrolowanego lub w siedzibie jednostki organizacyjnej Państwowej Inspekcji Pracy.</w:t>
      </w:r>
    </w:p>
    <w:p w14:paraId="3A904390" w14:textId="6CC16DD4" w:rsidR="00666BFF" w:rsidRPr="00101955" w:rsidRDefault="00666BFF" w:rsidP="00666BFF">
      <w:pPr>
        <w:pStyle w:val="Nagwek1"/>
        <w:numPr>
          <w:ilvl w:val="0"/>
          <w:numId w:val="22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101955">
        <w:rPr>
          <w:rFonts w:ascii="Arial" w:hAnsi="Arial" w:cs="Arial"/>
          <w:color w:val="auto"/>
          <w:sz w:val="22"/>
          <w:szCs w:val="22"/>
        </w:rPr>
        <w:t xml:space="preserve">Prowadzenie kontroli lub poszczególnych czynności kontrolnych w sposób zdalny </w:t>
      </w:r>
      <w:r w:rsidR="009C152F" w:rsidRPr="00101955">
        <w:rPr>
          <w:rFonts w:ascii="Arial" w:hAnsi="Arial" w:cs="Arial"/>
          <w:color w:val="auto"/>
          <w:sz w:val="22"/>
          <w:szCs w:val="22"/>
        </w:rPr>
        <w:br/>
      </w:r>
      <w:r w:rsidRPr="00101955">
        <w:rPr>
          <w:rFonts w:ascii="Arial" w:hAnsi="Arial" w:cs="Arial"/>
          <w:color w:val="auto"/>
          <w:sz w:val="22"/>
          <w:szCs w:val="22"/>
        </w:rPr>
        <w:t xml:space="preserve">nie ogranicza korzystania przez inspektora pracy z uprawnień wynikających z art. 23 </w:t>
      </w:r>
      <w:r w:rsidR="0034598B" w:rsidRPr="00101955">
        <w:rPr>
          <w:rFonts w:ascii="Arial" w:hAnsi="Arial" w:cs="Arial"/>
          <w:color w:val="auto"/>
          <w:sz w:val="22"/>
          <w:szCs w:val="22"/>
        </w:rPr>
        <w:br/>
      </w:r>
      <w:r w:rsidRPr="00101955">
        <w:rPr>
          <w:rFonts w:ascii="Arial" w:hAnsi="Arial" w:cs="Arial"/>
          <w:color w:val="auto"/>
          <w:sz w:val="22"/>
          <w:szCs w:val="22"/>
        </w:rPr>
        <w:t xml:space="preserve">ust. 1 oraz 26 ust. 1 i 2 ustawy z dnia 13 kwietnia 2007 roku o Państwowej Inspekcji Pracy </w:t>
      </w:r>
      <w:r w:rsidR="009564DF" w:rsidRPr="00101955">
        <w:rPr>
          <w:rFonts w:ascii="Arial" w:hAnsi="Arial" w:cs="Arial"/>
          <w:color w:val="auto"/>
          <w:sz w:val="22"/>
          <w:szCs w:val="22"/>
        </w:rPr>
        <w:br/>
      </w:r>
      <w:r w:rsidRPr="00101955">
        <w:rPr>
          <w:rFonts w:ascii="Arial" w:hAnsi="Arial" w:cs="Arial"/>
          <w:color w:val="auto"/>
          <w:sz w:val="22"/>
          <w:szCs w:val="22"/>
        </w:rPr>
        <w:t>(</w:t>
      </w:r>
      <w:r w:rsidR="00101955" w:rsidRPr="00101955">
        <w:rPr>
          <w:rFonts w:ascii="Arial" w:hAnsi="Arial" w:cs="Arial"/>
          <w:snapToGrid w:val="0"/>
          <w:sz w:val="22"/>
          <w:szCs w:val="22"/>
        </w:rPr>
        <w:t>Dz. U. z 2022 r. poz. 1614, z późn. zm.</w:t>
      </w:r>
      <w:r w:rsidR="002E301A" w:rsidRPr="00101955">
        <w:rPr>
          <w:rFonts w:ascii="Arial" w:hAnsi="Arial" w:cs="Arial"/>
          <w:color w:val="auto"/>
          <w:sz w:val="22"/>
          <w:szCs w:val="22"/>
        </w:rPr>
        <w:t>).</w:t>
      </w:r>
    </w:p>
    <w:p w14:paraId="4B7CD0C4" w14:textId="77777777" w:rsidR="00666BFF" w:rsidRPr="00A96EBD" w:rsidRDefault="00666BFF" w:rsidP="00666BFF">
      <w:pPr>
        <w:rPr>
          <w:rFonts w:ascii="Arial" w:hAnsi="Arial" w:cs="Arial"/>
        </w:rPr>
      </w:pPr>
    </w:p>
    <w:p w14:paraId="0E61C6CC" w14:textId="77777777" w:rsidR="00666BFF" w:rsidRPr="00A96EBD" w:rsidRDefault="00666BFF" w:rsidP="00666BFF">
      <w:pPr>
        <w:rPr>
          <w:rFonts w:ascii="Arial" w:hAnsi="Arial" w:cs="Arial"/>
        </w:rPr>
      </w:pPr>
    </w:p>
    <w:p w14:paraId="5814408C" w14:textId="77777777" w:rsidR="00666BFF" w:rsidRPr="00820769" w:rsidRDefault="00666BFF" w:rsidP="00666BFF">
      <w:pPr>
        <w:pStyle w:val="ORGANPODP"/>
        <w:spacing w:after="0"/>
        <w:ind w:firstLine="289"/>
        <w:rPr>
          <w:rFonts w:ascii="Arial" w:hAnsi="Arial"/>
          <w:b w:val="0"/>
          <w:bCs/>
          <w:sz w:val="22"/>
          <w:szCs w:val="22"/>
        </w:rPr>
      </w:pPr>
      <w:r w:rsidRPr="00820769">
        <w:rPr>
          <w:rFonts w:ascii="Arial" w:hAnsi="Arial"/>
          <w:b w:val="0"/>
          <w:bCs/>
          <w:sz w:val="22"/>
          <w:szCs w:val="22"/>
        </w:rPr>
        <w:t>.......................................................</w:t>
      </w:r>
    </w:p>
    <w:p w14:paraId="1BFD1CCB" w14:textId="77777777" w:rsidR="00666BFF" w:rsidRPr="00820769" w:rsidRDefault="00666BFF" w:rsidP="00666BFF">
      <w:pPr>
        <w:pStyle w:val="ORGANPODP"/>
        <w:spacing w:before="0" w:after="0" w:line="240" w:lineRule="auto"/>
        <w:ind w:firstLine="573"/>
        <w:rPr>
          <w:rFonts w:ascii="Arial" w:hAnsi="Arial"/>
          <w:b w:val="0"/>
          <w:bCs/>
          <w:i/>
          <w:sz w:val="18"/>
          <w:szCs w:val="18"/>
        </w:rPr>
      </w:pPr>
      <w:r w:rsidRPr="00820769">
        <w:rPr>
          <w:rFonts w:ascii="Arial" w:hAnsi="Arial"/>
          <w:b w:val="0"/>
          <w:bCs/>
          <w:i/>
          <w:sz w:val="18"/>
          <w:szCs w:val="18"/>
        </w:rPr>
        <w:t>(podpis i pieczęć inspektora pracy)</w:t>
      </w:r>
    </w:p>
    <w:p w14:paraId="58465ABB" w14:textId="77777777" w:rsidR="00666BFF" w:rsidRPr="00D47E51" w:rsidRDefault="00666BFF" w:rsidP="00666BFF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728EAC35" w14:textId="0448B47C" w:rsidR="005E06B2" w:rsidRPr="00696BB1" w:rsidRDefault="00666BFF" w:rsidP="00696BB1">
      <w:pPr>
        <w:keepNext/>
        <w:rPr>
          <w:rFonts w:ascii="Arial" w:hAnsi="Arial" w:cs="Arial"/>
          <w:sz w:val="16"/>
          <w:szCs w:val="16"/>
        </w:rPr>
      </w:pPr>
      <w:r w:rsidRPr="00820769">
        <w:rPr>
          <w:rFonts w:ascii="Arial" w:hAnsi="Arial" w:cs="Arial"/>
          <w:snapToGrid w:val="0"/>
          <w:sz w:val="16"/>
          <w:szCs w:val="16"/>
          <w:vertAlign w:val="superscript"/>
        </w:rPr>
        <w:t>(</w:t>
      </w:r>
      <w:r w:rsidRPr="00820769">
        <w:rPr>
          <w:rFonts w:ascii="Arial" w:hAnsi="Arial" w:cs="Arial"/>
          <w:snapToGrid w:val="0"/>
          <w:sz w:val="16"/>
          <w:szCs w:val="16"/>
        </w:rPr>
        <w:t>*</w:t>
      </w:r>
      <w:r w:rsidRPr="00820769">
        <w:rPr>
          <w:rFonts w:ascii="Arial" w:hAnsi="Arial" w:cs="Arial"/>
          <w:snapToGrid w:val="0"/>
          <w:sz w:val="16"/>
          <w:szCs w:val="16"/>
          <w:vertAlign w:val="superscript"/>
        </w:rPr>
        <w:t xml:space="preserve">) </w:t>
      </w:r>
      <w:r>
        <w:rPr>
          <w:rFonts w:ascii="Arial" w:hAnsi="Arial" w:cs="Arial"/>
          <w:snapToGrid w:val="0"/>
          <w:sz w:val="16"/>
          <w:szCs w:val="16"/>
        </w:rPr>
        <w:t xml:space="preserve">– </w:t>
      </w:r>
      <w:r w:rsidRPr="00D47E51">
        <w:rPr>
          <w:rFonts w:ascii="Arial" w:hAnsi="Arial" w:cs="Arial"/>
          <w:snapToGrid w:val="0"/>
          <w:sz w:val="16"/>
          <w:szCs w:val="16"/>
        </w:rPr>
        <w:t>niepotrzebne</w:t>
      </w:r>
      <w:r w:rsidRPr="00D47E51">
        <w:rPr>
          <w:rFonts w:ascii="Arial" w:hAnsi="Arial" w:cs="Arial"/>
          <w:sz w:val="16"/>
          <w:szCs w:val="16"/>
        </w:rPr>
        <w:t xml:space="preserve"> skreślić</w:t>
      </w:r>
    </w:p>
    <w:sectPr w:rsidR="005E06B2" w:rsidRPr="00696B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6206" w14:textId="77777777" w:rsidR="00980F54" w:rsidRDefault="00980F54" w:rsidP="0030067F">
      <w:pPr>
        <w:spacing w:after="0" w:line="240" w:lineRule="auto"/>
      </w:pPr>
      <w:r>
        <w:separator/>
      </w:r>
    </w:p>
  </w:endnote>
  <w:endnote w:type="continuationSeparator" w:id="0">
    <w:p w14:paraId="2840F494" w14:textId="77777777" w:rsidR="00980F54" w:rsidRDefault="00980F54" w:rsidP="0030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687EB" w14:textId="77777777" w:rsidR="000D436E" w:rsidRDefault="000D43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5793" w14:textId="6528AAEE" w:rsidR="0030067F" w:rsidRDefault="0030067F" w:rsidP="0031424B">
    <w:pPr>
      <w:pStyle w:val="Stopka"/>
      <w:tabs>
        <w:tab w:val="left" w:pos="8647"/>
      </w:tabs>
      <w:jc w:val="both"/>
    </w:pPr>
    <w:r w:rsidRPr="008A6E69">
      <w:rPr>
        <w:rFonts w:ascii="Arial" w:hAnsi="Arial" w:cs="Arial"/>
        <w:i/>
        <w:sz w:val="16"/>
        <w:szCs w:val="16"/>
      </w:rPr>
      <w:t>01.</w:t>
    </w:r>
    <w:r>
      <w:rPr>
        <w:rFonts w:ascii="Arial" w:hAnsi="Arial" w:cs="Arial"/>
        <w:i/>
        <w:sz w:val="16"/>
        <w:szCs w:val="16"/>
      </w:rPr>
      <w:t>1</w:t>
    </w:r>
    <w:r w:rsidR="00100EE8">
      <w:rPr>
        <w:rFonts w:ascii="Arial" w:hAnsi="Arial" w:cs="Arial"/>
        <w:i/>
        <w:sz w:val="16"/>
        <w:szCs w:val="16"/>
      </w:rPr>
      <w:t>6</w:t>
    </w:r>
    <w:r w:rsidRPr="008A6E69">
      <w:rPr>
        <w:rFonts w:ascii="Arial" w:hAnsi="Arial" w:cs="Arial"/>
        <w:i/>
        <w:sz w:val="16"/>
        <w:szCs w:val="16"/>
      </w:rPr>
      <w:t xml:space="preserve">– </w:t>
    </w:r>
    <w:r w:rsidR="00C36554">
      <w:rPr>
        <w:rFonts w:ascii="Arial" w:hAnsi="Arial" w:cs="Arial"/>
        <w:i/>
        <w:iCs/>
        <w:sz w:val="18"/>
        <w:szCs w:val="18"/>
      </w:rPr>
      <w:t>Ż</w:t>
    </w:r>
    <w:r w:rsidRPr="0030067F">
      <w:rPr>
        <w:rFonts w:ascii="Arial" w:hAnsi="Arial" w:cs="Arial"/>
        <w:i/>
        <w:iCs/>
        <w:sz w:val="18"/>
        <w:szCs w:val="18"/>
      </w:rPr>
      <w:t>ądani</w:t>
    </w:r>
    <w:r w:rsidR="00C36554">
      <w:rPr>
        <w:rFonts w:ascii="Arial" w:hAnsi="Arial" w:cs="Arial"/>
        <w:i/>
        <w:iCs/>
        <w:sz w:val="18"/>
        <w:szCs w:val="18"/>
      </w:rPr>
      <w:t>e</w:t>
    </w:r>
    <w:r w:rsidRPr="0030067F">
      <w:rPr>
        <w:rFonts w:ascii="Arial" w:hAnsi="Arial" w:cs="Arial"/>
        <w:i/>
        <w:iCs/>
        <w:sz w:val="18"/>
        <w:szCs w:val="18"/>
      </w:rPr>
      <w:t xml:space="preserve"> </w:t>
    </w:r>
    <w:r w:rsidR="00666BFF" w:rsidRPr="00666BFF">
      <w:rPr>
        <w:rFonts w:ascii="Arial" w:hAnsi="Arial" w:cs="Arial"/>
        <w:i/>
        <w:iCs/>
        <w:sz w:val="18"/>
        <w:szCs w:val="18"/>
      </w:rPr>
      <w:t>inspektora pracy wraz z pouczeniem dotyczącym wyrażenia zgody na przeprowadzenie kontroli w sposób zdalny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90677" w14:textId="77777777" w:rsidR="000D436E" w:rsidRDefault="000D4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E18CC" w14:textId="77777777" w:rsidR="00980F54" w:rsidRDefault="00980F54" w:rsidP="0030067F">
      <w:pPr>
        <w:spacing w:after="0" w:line="240" w:lineRule="auto"/>
      </w:pPr>
      <w:r>
        <w:separator/>
      </w:r>
    </w:p>
  </w:footnote>
  <w:footnote w:type="continuationSeparator" w:id="0">
    <w:p w14:paraId="4B1DF4F6" w14:textId="77777777" w:rsidR="00980F54" w:rsidRDefault="00980F54" w:rsidP="0030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19FA9" w14:textId="77777777" w:rsidR="000D436E" w:rsidRDefault="000D43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CBD0" w14:textId="77777777" w:rsidR="000D436E" w:rsidRDefault="000D43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2A248" w14:textId="77777777" w:rsidR="000D436E" w:rsidRDefault="000D43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B826C7"/>
    <w:multiLevelType w:val="hybridMultilevel"/>
    <w:tmpl w:val="81A068F6"/>
    <w:lvl w:ilvl="0" w:tplc="412233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1AF9"/>
    <w:multiLevelType w:val="hybridMultilevel"/>
    <w:tmpl w:val="E5F449E4"/>
    <w:lvl w:ilvl="0" w:tplc="2D5C9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4651F"/>
    <w:multiLevelType w:val="hybridMultilevel"/>
    <w:tmpl w:val="161CB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5788F"/>
    <w:multiLevelType w:val="hybridMultilevel"/>
    <w:tmpl w:val="72ACCDD8"/>
    <w:lvl w:ilvl="0" w:tplc="9408820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E9306E7"/>
    <w:multiLevelType w:val="hybridMultilevel"/>
    <w:tmpl w:val="5EF40B58"/>
    <w:lvl w:ilvl="0" w:tplc="69FC5A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00149"/>
    <w:multiLevelType w:val="hybridMultilevel"/>
    <w:tmpl w:val="C7FA6518"/>
    <w:lvl w:ilvl="0" w:tplc="BB728464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342248412">
    <w:abstractNumId w:val="5"/>
  </w:num>
  <w:num w:numId="2" w16cid:durableId="1608194583">
    <w:abstractNumId w:val="5"/>
  </w:num>
  <w:num w:numId="3" w16cid:durableId="291598367">
    <w:abstractNumId w:val="9"/>
  </w:num>
  <w:num w:numId="4" w16cid:durableId="1604875782">
    <w:abstractNumId w:val="0"/>
  </w:num>
  <w:num w:numId="5" w16cid:durableId="1677416044">
    <w:abstractNumId w:val="9"/>
  </w:num>
  <w:num w:numId="6" w16cid:durableId="302656756">
    <w:abstractNumId w:val="9"/>
  </w:num>
  <w:num w:numId="7" w16cid:durableId="890772854">
    <w:abstractNumId w:val="5"/>
  </w:num>
  <w:num w:numId="8" w16cid:durableId="195237873">
    <w:abstractNumId w:val="0"/>
  </w:num>
  <w:num w:numId="9" w16cid:durableId="663244855">
    <w:abstractNumId w:val="13"/>
  </w:num>
  <w:num w:numId="10" w16cid:durableId="21066053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1217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1225538">
    <w:abstractNumId w:val="14"/>
  </w:num>
  <w:num w:numId="13" w16cid:durableId="2000889630">
    <w:abstractNumId w:val="3"/>
  </w:num>
  <w:num w:numId="14" w16cid:durableId="1686637739">
    <w:abstractNumId w:val="4"/>
  </w:num>
  <w:num w:numId="15" w16cid:durableId="19285856">
    <w:abstractNumId w:val="12"/>
  </w:num>
  <w:num w:numId="16" w16cid:durableId="1431008410">
    <w:abstractNumId w:val="14"/>
  </w:num>
  <w:num w:numId="17" w16cid:durableId="495002112">
    <w:abstractNumId w:val="3"/>
  </w:num>
  <w:num w:numId="18" w16cid:durableId="1011222986">
    <w:abstractNumId w:val="6"/>
  </w:num>
  <w:num w:numId="19" w16cid:durableId="2125272308">
    <w:abstractNumId w:val="2"/>
  </w:num>
  <w:num w:numId="20" w16cid:durableId="900824408">
    <w:abstractNumId w:val="1"/>
  </w:num>
  <w:num w:numId="21" w16cid:durableId="243732813">
    <w:abstractNumId w:val="10"/>
  </w:num>
  <w:num w:numId="22" w16cid:durableId="696274219">
    <w:abstractNumId w:val="11"/>
  </w:num>
  <w:num w:numId="23" w16cid:durableId="2110390631">
    <w:abstractNumId w:val="8"/>
  </w:num>
  <w:num w:numId="24" w16cid:durableId="10126096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769"/>
    <w:rsid w:val="000032A9"/>
    <w:rsid w:val="000D436E"/>
    <w:rsid w:val="00100EE8"/>
    <w:rsid w:val="00101955"/>
    <w:rsid w:val="002738F7"/>
    <w:rsid w:val="002A2A3C"/>
    <w:rsid w:val="002B75F4"/>
    <w:rsid w:val="002E301A"/>
    <w:rsid w:val="0030067F"/>
    <w:rsid w:val="0031424B"/>
    <w:rsid w:val="0034598B"/>
    <w:rsid w:val="003F3735"/>
    <w:rsid w:val="004025B3"/>
    <w:rsid w:val="004379AD"/>
    <w:rsid w:val="004A0D7B"/>
    <w:rsid w:val="004F5BC6"/>
    <w:rsid w:val="005B30AD"/>
    <w:rsid w:val="005E06B2"/>
    <w:rsid w:val="005E24AA"/>
    <w:rsid w:val="0061029F"/>
    <w:rsid w:val="0064269C"/>
    <w:rsid w:val="00666BFF"/>
    <w:rsid w:val="00687F06"/>
    <w:rsid w:val="00696BB1"/>
    <w:rsid w:val="006D7875"/>
    <w:rsid w:val="0077289E"/>
    <w:rsid w:val="00820769"/>
    <w:rsid w:val="00881144"/>
    <w:rsid w:val="00954340"/>
    <w:rsid w:val="009564DF"/>
    <w:rsid w:val="00980F54"/>
    <w:rsid w:val="00997EC7"/>
    <w:rsid w:val="009C152F"/>
    <w:rsid w:val="00A308BA"/>
    <w:rsid w:val="00A56455"/>
    <w:rsid w:val="00A658E1"/>
    <w:rsid w:val="00A7198D"/>
    <w:rsid w:val="00B259A2"/>
    <w:rsid w:val="00B26845"/>
    <w:rsid w:val="00B8357B"/>
    <w:rsid w:val="00BD2158"/>
    <w:rsid w:val="00C36554"/>
    <w:rsid w:val="00CA4CF8"/>
    <w:rsid w:val="00CF1922"/>
    <w:rsid w:val="00D10C82"/>
    <w:rsid w:val="00E042F4"/>
    <w:rsid w:val="00E53C55"/>
    <w:rsid w:val="00EA6525"/>
    <w:rsid w:val="00F2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0D1E"/>
  <w15:chartTrackingRefBased/>
  <w15:docId w15:val="{4E720458-0CC1-487F-96B4-103BE819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769"/>
    <w:pPr>
      <w:suppressAutoHyphens/>
      <w:spacing w:after="160" w:line="259" w:lineRule="auto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Akapitzlist">
    <w:name w:val="List Paragraph"/>
    <w:basedOn w:val="Normalny"/>
    <w:uiPriority w:val="34"/>
    <w:qFormat/>
    <w:rsid w:val="008207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820769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820769"/>
    <w:rPr>
      <w:color w:val="0000FF"/>
      <w:u w:val="single"/>
    </w:rPr>
  </w:style>
  <w:style w:type="paragraph" w:styleId="Bezodstpw">
    <w:name w:val="No Spacing"/>
    <w:uiPriority w:val="1"/>
    <w:qFormat/>
    <w:rsid w:val="00820769"/>
    <w:pPr>
      <w:suppressAutoHyphens/>
      <w:spacing w:line="240" w:lineRule="auto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67F"/>
    <w:rPr>
      <w:rFonts w:asciiTheme="minorHAnsi" w:hAnsiTheme="minorHAnsi"/>
    </w:rPr>
  </w:style>
  <w:style w:type="paragraph" w:styleId="Stopka">
    <w:name w:val="footer"/>
    <w:basedOn w:val="Normalny"/>
    <w:link w:val="Stopka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67F"/>
    <w:rPr>
      <w:rFonts w:asciiTheme="minorHAnsi" w:hAnsiTheme="minorHAnsi"/>
    </w:rPr>
  </w:style>
  <w:style w:type="paragraph" w:styleId="Tekstpodstawowy2">
    <w:name w:val="Body Text 2"/>
    <w:basedOn w:val="Normalny"/>
    <w:link w:val="Tekstpodstawowy2Znak"/>
    <w:unhideWhenUsed/>
    <w:rsid w:val="00D10C82"/>
    <w:pPr>
      <w:suppressAutoHyphens w:val="0"/>
      <w:snapToGrid w:val="0"/>
      <w:spacing w:after="0" w:line="240" w:lineRule="auto"/>
      <w:ind w:right="5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10C8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zalatwiaj-sprawy-urzedowe-przez-internet-na-epua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24</cp:revision>
  <dcterms:created xsi:type="dcterms:W3CDTF">2021-01-14T10:27:00Z</dcterms:created>
  <dcterms:modified xsi:type="dcterms:W3CDTF">2023-09-26T13:07:00Z</dcterms:modified>
</cp:coreProperties>
</file>